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AA" w:rsidRPr="002C130B" w:rsidRDefault="00146834" w:rsidP="00EE4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POMALÁ RELAXÁCIA MAGNETIZÁCIE V </w:t>
      </w:r>
      <w:r w:rsidRPr="002C130B">
        <w:rPr>
          <w:rFonts w:ascii="Times New Roman" w:hAnsi="Times New Roman" w:cs="Times New Roman"/>
          <w:b/>
          <w:sz w:val="24"/>
          <w:szCs w:val="24"/>
        </w:rPr>
        <w:t>Mn(C</w:t>
      </w:r>
      <w:r w:rsidRPr="002C130B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2C130B">
        <w:rPr>
          <w:rFonts w:ascii="Times New Roman" w:hAnsi="Times New Roman" w:cs="Times New Roman"/>
          <w:b/>
          <w:sz w:val="24"/>
          <w:szCs w:val="24"/>
        </w:rPr>
        <w:t>O</w:t>
      </w:r>
      <w:r w:rsidRPr="002C130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C130B">
        <w:rPr>
          <w:rFonts w:ascii="Times New Roman" w:hAnsi="Times New Roman" w:cs="Times New Roman"/>
          <w:b/>
          <w:sz w:val="24"/>
          <w:szCs w:val="24"/>
        </w:rPr>
        <w:t>NH</w:t>
      </w:r>
      <w:r w:rsidRPr="002C130B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2C130B">
        <w:rPr>
          <w:rFonts w:ascii="Times New Roman" w:hAnsi="Times New Roman" w:cs="Times New Roman"/>
          <w:b/>
          <w:sz w:val="24"/>
          <w:szCs w:val="24"/>
        </w:rPr>
        <w:t>)</w:t>
      </w:r>
      <w:r w:rsidRPr="002C130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C130B">
        <w:rPr>
          <w:rFonts w:ascii="Times New Roman" w:hAnsi="Times New Roman" w:cs="Times New Roman"/>
          <w:b/>
          <w:sz w:val="24"/>
          <w:szCs w:val="24"/>
        </w:rPr>
        <w:t>(CO</w:t>
      </w:r>
      <w:r w:rsidRPr="002C130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C130B">
        <w:rPr>
          <w:rFonts w:ascii="Times New Roman" w:hAnsi="Times New Roman" w:cs="Times New Roman"/>
          <w:b/>
          <w:sz w:val="24"/>
          <w:szCs w:val="24"/>
        </w:rPr>
        <w:t>CH</w:t>
      </w:r>
      <w:r w:rsidRPr="002C130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C130B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C130B">
        <w:rPr>
          <w:rFonts w:ascii="Times New Roman" w:hAnsi="Times New Roman" w:cs="Times New Roman"/>
          <w:b/>
          <w:sz w:val="24"/>
          <w:szCs w:val="24"/>
        </w:rPr>
        <w:t>ANTIFEROMAGNETICK</w:t>
      </w:r>
      <w:r>
        <w:rPr>
          <w:rFonts w:ascii="Times New Roman" w:hAnsi="Times New Roman" w:cs="Times New Roman"/>
          <w:b/>
          <w:sz w:val="24"/>
          <w:szCs w:val="24"/>
        </w:rPr>
        <w:t>OM REŤAZCI</w:t>
      </w:r>
      <w:r w:rsidRPr="002C130B">
        <w:rPr>
          <w:rFonts w:ascii="Times New Roman" w:hAnsi="Times New Roman" w:cs="Times New Roman"/>
          <w:b/>
          <w:sz w:val="24"/>
          <w:szCs w:val="24"/>
        </w:rPr>
        <w:t xml:space="preserve"> SO SPINOM S=2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CAA" w:rsidRPr="002C130B" w:rsidRDefault="00EE4CAA" w:rsidP="00EE4CAA">
      <w:pPr>
        <w:rPr>
          <w:rFonts w:ascii="Times New Roman" w:hAnsi="Times New Roman" w:cs="Times New Roman"/>
          <w:sz w:val="24"/>
          <w:szCs w:val="24"/>
        </w:rPr>
      </w:pPr>
      <w:r w:rsidRPr="002C130B"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proofErr w:type="spellStart"/>
      <w:r w:rsidRPr="002C130B">
        <w:rPr>
          <w:rFonts w:ascii="Times New Roman" w:hAnsi="Times New Roman" w:cs="Times New Roman"/>
          <w:sz w:val="24"/>
          <w:szCs w:val="24"/>
          <w:lang w:val="en-GB"/>
        </w:rPr>
        <w:t>Ráczov</w:t>
      </w:r>
      <w:proofErr w:type="spellEnd"/>
      <w:r w:rsidRPr="002C130B">
        <w:rPr>
          <w:rFonts w:ascii="Times New Roman" w:hAnsi="Times New Roman" w:cs="Times New Roman"/>
          <w:sz w:val="24"/>
          <w:szCs w:val="24"/>
        </w:rPr>
        <w:t>á</w:t>
      </w:r>
      <w:r w:rsidRPr="002C13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30B">
        <w:rPr>
          <w:rFonts w:ascii="Times New Roman" w:hAnsi="Times New Roman" w:cs="Times New Roman"/>
          <w:sz w:val="24"/>
          <w:szCs w:val="24"/>
          <w:lang w:val="en-GB"/>
        </w:rPr>
        <w:t xml:space="preserve">, E. </w:t>
      </w:r>
      <w:r w:rsidRPr="002A60A1">
        <w:rPr>
          <w:rFonts w:ascii="Times New Roman" w:hAnsi="Times New Roman" w:cs="Times New Roman"/>
          <w:sz w:val="24"/>
          <w:szCs w:val="24"/>
          <w:lang w:val="en-GB"/>
        </w:rPr>
        <w:t>Čižmár</w:t>
      </w:r>
      <w:r w:rsidRPr="002A60A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A60A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C130B" w:rsidRPr="002A60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60A1" w:rsidRPr="002A60A1">
        <w:rPr>
          <w:rFonts w:ascii="Times New Roman" w:hAnsi="Times New Roman" w:cs="Times New Roman"/>
          <w:sz w:val="24"/>
          <w:szCs w:val="24"/>
        </w:rPr>
        <w:t>V. Kuchtanín</w:t>
      </w:r>
      <w:r w:rsidR="002A60A1" w:rsidRPr="002A60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0A1" w:rsidRPr="002A60A1">
        <w:rPr>
          <w:rFonts w:ascii="Times New Roman" w:hAnsi="Times New Roman" w:cs="Times New Roman"/>
          <w:sz w:val="24"/>
          <w:szCs w:val="24"/>
        </w:rPr>
        <w:t>, P. Segľa</w:t>
      </w:r>
      <w:r w:rsidR="002A60A1" w:rsidRPr="002A60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0A1" w:rsidRPr="002A60A1">
        <w:rPr>
          <w:rFonts w:ascii="Times New Roman" w:hAnsi="Times New Roman" w:cs="Times New Roman"/>
          <w:sz w:val="24"/>
          <w:szCs w:val="24"/>
        </w:rPr>
        <w:t>,</w:t>
      </w:r>
      <w:r w:rsidR="002A60A1" w:rsidRPr="002A60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130B" w:rsidRPr="002A60A1">
        <w:rPr>
          <w:rFonts w:ascii="Times New Roman" w:hAnsi="Times New Roman" w:cs="Times New Roman"/>
          <w:sz w:val="24"/>
          <w:szCs w:val="24"/>
        </w:rPr>
        <w:t>J. Moncoľ</w:t>
      </w:r>
      <w:r w:rsidR="002C130B" w:rsidRPr="002A60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0A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C130B">
        <w:rPr>
          <w:rFonts w:ascii="Times New Roman" w:hAnsi="Times New Roman" w:cs="Times New Roman"/>
          <w:sz w:val="24"/>
          <w:szCs w:val="24"/>
          <w:lang w:val="en-GB"/>
        </w:rPr>
        <w:t xml:space="preserve"> A. Feher</w:t>
      </w:r>
      <w:r w:rsidRPr="002C130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</w:p>
    <w:p w:rsidR="002C130B" w:rsidRDefault="00EE4CAA" w:rsidP="002C130B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130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C130B">
        <w:rPr>
          <w:rFonts w:ascii="Times New Roman" w:hAnsi="Times New Roman" w:cs="Times New Roman"/>
          <w:i/>
          <w:sz w:val="24"/>
          <w:szCs w:val="24"/>
        </w:rPr>
        <w:t>Ústav fyzikálnych vied, Univerzita Pavla Jozefa Šafárika v Košiciach, Prírodovedecká fakulta,</w:t>
      </w:r>
      <w:r w:rsidRPr="002C13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Park </w:t>
      </w:r>
      <w:proofErr w:type="spellStart"/>
      <w:r w:rsidRPr="002C130B">
        <w:rPr>
          <w:rFonts w:ascii="Times New Roman" w:hAnsi="Times New Roman" w:cs="Times New Roman"/>
          <w:i/>
          <w:sz w:val="24"/>
          <w:szCs w:val="24"/>
          <w:lang w:val="en-GB"/>
        </w:rPr>
        <w:t>Angelinum</w:t>
      </w:r>
      <w:proofErr w:type="spellEnd"/>
      <w:r w:rsidRPr="002C13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9, 041 54 </w:t>
      </w:r>
      <w:proofErr w:type="spellStart"/>
      <w:r w:rsidRPr="002C130B">
        <w:rPr>
          <w:rFonts w:ascii="Times New Roman" w:hAnsi="Times New Roman" w:cs="Times New Roman"/>
          <w:i/>
          <w:sz w:val="24"/>
          <w:szCs w:val="24"/>
          <w:lang w:val="en-GB"/>
        </w:rPr>
        <w:t>Košice</w:t>
      </w:r>
      <w:proofErr w:type="spellEnd"/>
      <w:r w:rsidRPr="002C13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2C130B">
        <w:rPr>
          <w:rFonts w:ascii="Times New Roman" w:hAnsi="Times New Roman" w:cs="Times New Roman"/>
          <w:i/>
          <w:sz w:val="24"/>
          <w:szCs w:val="24"/>
          <w:lang w:val="en-GB"/>
        </w:rPr>
        <w:t>Slovensko</w:t>
      </w:r>
      <w:proofErr w:type="spellEnd"/>
    </w:p>
    <w:p w:rsidR="002C130B" w:rsidRPr="00C96145" w:rsidRDefault="002C130B" w:rsidP="002C13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4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C96145">
        <w:rPr>
          <w:rFonts w:ascii="Times New Roman" w:hAnsi="Times New Roman" w:cs="Times New Roman"/>
          <w:i/>
          <w:sz w:val="24"/>
          <w:szCs w:val="24"/>
        </w:rPr>
        <w:t xml:space="preserve">Ústav anorganickej chémie, Fakulta chemickej a potravinárskej technológie, Slovenská technická univerzita, </w:t>
      </w:r>
      <w:r w:rsidRPr="00C96145">
        <w:rPr>
          <w:rFonts w:ascii="Times New Roman" w:hAnsi="Times New Roman" w:cs="Times New Roman"/>
          <w:sz w:val="24"/>
          <w:szCs w:val="24"/>
        </w:rPr>
        <w:t>Radlinského 9</w:t>
      </w:r>
      <w:r w:rsidR="00C96145" w:rsidRPr="00C96145">
        <w:rPr>
          <w:rFonts w:ascii="Times New Roman" w:hAnsi="Times New Roman" w:cs="Times New Roman"/>
          <w:sz w:val="24"/>
          <w:szCs w:val="24"/>
        </w:rPr>
        <w:t xml:space="preserve">, </w:t>
      </w:r>
      <w:r w:rsidRPr="00C96145">
        <w:rPr>
          <w:rFonts w:ascii="Times New Roman" w:hAnsi="Times New Roman" w:cs="Times New Roman"/>
          <w:i/>
          <w:sz w:val="24"/>
          <w:szCs w:val="24"/>
        </w:rPr>
        <w:t>81237 Bratislava, Slovensko</w:t>
      </w:r>
    </w:p>
    <w:p w:rsidR="00EE4CAA" w:rsidRPr="00941DC4" w:rsidRDefault="00EE4CAA" w:rsidP="00EE4CAA">
      <w:pPr>
        <w:rPr>
          <w:rFonts w:ascii="Times New Roman" w:hAnsi="Times New Roman" w:cs="Times New Roman"/>
          <w:i/>
          <w:sz w:val="24"/>
          <w:szCs w:val="24"/>
        </w:rPr>
      </w:pPr>
      <w:r w:rsidRPr="00941DC4">
        <w:rPr>
          <w:rFonts w:ascii="Times New Roman" w:hAnsi="Times New Roman" w:cs="Times New Roman"/>
          <w:i/>
          <w:sz w:val="24"/>
          <w:szCs w:val="24"/>
        </w:rPr>
        <w:t>katarina.raczova@student.upjs.sk</w:t>
      </w:r>
    </w:p>
    <w:p w:rsidR="00EE4CAA" w:rsidRDefault="00EE4CAA" w:rsidP="00C96145">
      <w:pPr>
        <w:pStyle w:val="ZPNormalnyText"/>
      </w:pPr>
      <w:bookmarkStart w:id="0" w:name="_GoBack"/>
      <w:bookmarkEnd w:id="0"/>
    </w:p>
    <w:p w:rsidR="00EE4CAA" w:rsidRPr="00C96145" w:rsidRDefault="002A60A1" w:rsidP="004B5C66">
      <w:pPr>
        <w:pStyle w:val="ZPNormalnyText"/>
        <w:ind w:firstLine="0"/>
      </w:pPr>
      <w:r>
        <w:t>M</w:t>
      </w:r>
      <w:r w:rsidR="00EE4CAA" w:rsidRPr="00C96145">
        <w:t>agnetick</w:t>
      </w:r>
      <w:r w:rsidR="00C96145">
        <w:t>é</w:t>
      </w:r>
      <w:r w:rsidR="00EE4CAA" w:rsidRPr="00C96145">
        <w:t xml:space="preserve"> vlastnost</w:t>
      </w:r>
      <w:r>
        <w:t>i</w:t>
      </w:r>
      <w:r w:rsidR="00EE4CAA" w:rsidRPr="00C96145">
        <w:t xml:space="preserve"> </w:t>
      </w:r>
      <w:proofErr w:type="spellStart"/>
      <w:r w:rsidR="00EE4CAA" w:rsidRPr="00C96145">
        <w:t>antiferomagnetického</w:t>
      </w:r>
      <w:proofErr w:type="spellEnd"/>
      <w:r w:rsidR="00EE4CAA" w:rsidRPr="00C96145">
        <w:t xml:space="preserve"> spinového reťazca Mn(C</w:t>
      </w:r>
      <w:r w:rsidR="00EE4CAA" w:rsidRPr="00C96145">
        <w:rPr>
          <w:vertAlign w:val="subscript"/>
        </w:rPr>
        <w:t>10</w:t>
      </w:r>
      <w:r w:rsidR="00EE4CAA" w:rsidRPr="00C96145">
        <w:t>O</w:t>
      </w:r>
      <w:r w:rsidR="00EE4CAA" w:rsidRPr="00C96145">
        <w:rPr>
          <w:vertAlign w:val="subscript"/>
        </w:rPr>
        <w:t>2</w:t>
      </w:r>
      <w:r w:rsidR="00EE4CAA" w:rsidRPr="00C96145">
        <w:t>NH</w:t>
      </w:r>
      <w:r w:rsidR="00EE4CAA" w:rsidRPr="00C96145">
        <w:rPr>
          <w:vertAlign w:val="subscript"/>
        </w:rPr>
        <w:t>12</w:t>
      </w:r>
      <w:r w:rsidR="00EE4CAA" w:rsidRPr="00C96145">
        <w:t>)</w:t>
      </w:r>
      <w:r w:rsidR="00EE4CAA" w:rsidRPr="00C96145">
        <w:rPr>
          <w:vertAlign w:val="subscript"/>
        </w:rPr>
        <w:t>2</w:t>
      </w:r>
      <w:r w:rsidR="00EE4CAA" w:rsidRPr="00C96145">
        <w:t>(CO</w:t>
      </w:r>
      <w:r w:rsidR="00EE4CAA" w:rsidRPr="00C96145">
        <w:rPr>
          <w:vertAlign w:val="subscript"/>
        </w:rPr>
        <w:t>2</w:t>
      </w:r>
      <w:r w:rsidR="00EE4CAA" w:rsidRPr="00C96145">
        <w:t>CH</w:t>
      </w:r>
      <w:r w:rsidR="00EE4CAA" w:rsidRPr="00C96145">
        <w:rPr>
          <w:vertAlign w:val="subscript"/>
        </w:rPr>
        <w:t>3</w:t>
      </w:r>
      <w:r w:rsidR="00EE4CAA" w:rsidRPr="00C96145">
        <w:t xml:space="preserve">) so </w:t>
      </w:r>
      <w:proofErr w:type="spellStart"/>
      <w:r w:rsidR="00EE4CAA" w:rsidRPr="00C96145">
        <w:t>spinom</w:t>
      </w:r>
      <w:proofErr w:type="spellEnd"/>
      <w:r w:rsidR="00EE4CAA" w:rsidRPr="00C96145">
        <w:t xml:space="preserve"> </w:t>
      </w:r>
      <w:r w:rsidR="00EE4CAA" w:rsidRPr="00C96145">
        <w:rPr>
          <w:i/>
        </w:rPr>
        <w:t>S</w:t>
      </w:r>
      <w:r w:rsidR="00EE4CAA" w:rsidRPr="00C96145">
        <w:t> = 2</w:t>
      </w:r>
      <w:r>
        <w:t xml:space="preserve"> boli študované</w:t>
      </w:r>
      <w:r w:rsidR="00EE4CAA" w:rsidRPr="00C96145">
        <w:t xml:space="preserve"> v širokom rozsahu teplôt a magnetických polí. Z teplotnej závislosti magnetickej susceptibility bola odhadnutá veľkosť </w:t>
      </w:r>
      <w:proofErr w:type="spellStart"/>
      <w:r w:rsidR="00EE4CAA" w:rsidRPr="00C96145">
        <w:t>vnútroreťazcovej</w:t>
      </w:r>
      <w:proofErr w:type="spellEnd"/>
      <w:r w:rsidR="00EE4CAA" w:rsidRPr="00C96145">
        <w:t xml:space="preserve"> </w:t>
      </w:r>
      <w:proofErr w:type="spellStart"/>
      <w:r w:rsidR="00EE4CAA" w:rsidRPr="00C96145">
        <w:t>antiferomagnetickej</w:t>
      </w:r>
      <w:proofErr w:type="spellEnd"/>
      <w:r w:rsidR="00EE4CAA" w:rsidRPr="00C96145">
        <w:t xml:space="preserve"> interakcie s veľkosťou </w:t>
      </w:r>
      <w:r w:rsidR="00EE4CAA" w:rsidRPr="00C96145">
        <w:rPr>
          <w:i/>
        </w:rPr>
        <w:t>J/</w:t>
      </w:r>
      <w:proofErr w:type="spellStart"/>
      <w:r w:rsidR="00EE4CAA" w:rsidRPr="00C96145">
        <w:rPr>
          <w:i/>
        </w:rPr>
        <w:t>k</w:t>
      </w:r>
      <w:r w:rsidR="00EE4CAA" w:rsidRPr="00C96145">
        <w:rPr>
          <w:i/>
          <w:vertAlign w:val="subscript"/>
        </w:rPr>
        <w:t>B</w:t>
      </w:r>
      <w:proofErr w:type="spellEnd"/>
      <w:r w:rsidR="00EE4CAA" w:rsidRPr="00C96145">
        <w:rPr>
          <w:vertAlign w:val="subscript"/>
        </w:rPr>
        <w:t xml:space="preserve"> </w:t>
      </w:r>
      <w:r w:rsidR="00EE4CAA" w:rsidRPr="00C96145">
        <w:t xml:space="preserve">= 2,3 K. Pri teplote 2,9 K bola v teplotnej závislosti susceptibility pozorovaná ostrá anomália ako prejav </w:t>
      </w:r>
      <w:proofErr w:type="spellStart"/>
      <w:r w:rsidR="00EE4CAA" w:rsidRPr="00C96145">
        <w:t>antiferomagnetického</w:t>
      </w:r>
      <w:proofErr w:type="spellEnd"/>
      <w:r w:rsidR="00EE4CAA" w:rsidRPr="00C96145">
        <w:t xml:space="preserve"> usporiadania na dlhú vzdialenosť. V usporiadanom stave pod 2,9 K bola pozorovaná pomalá magnetická relaxácia z m</w:t>
      </w:r>
      <w:r w:rsidR="004F0563">
        <w:t xml:space="preserve">eraní striedavej susceptibility, ktorá </w:t>
      </w:r>
      <w:r w:rsidR="00EE4CAA" w:rsidRPr="00C96145">
        <w:t xml:space="preserve">je popísaná </w:t>
      </w:r>
      <w:r>
        <w:t xml:space="preserve">modelom </w:t>
      </w:r>
      <w:proofErr w:type="spellStart"/>
      <w:r w:rsidR="00EE4CAA" w:rsidRPr="00C96145">
        <w:t>Glauberov</w:t>
      </w:r>
      <w:r>
        <w:t>ej</w:t>
      </w:r>
      <w:proofErr w:type="spellEnd"/>
      <w:r w:rsidR="00EE4CAA" w:rsidRPr="00C96145">
        <w:t xml:space="preserve"> dynamik</w:t>
      </w:r>
      <w:r>
        <w:t>y</w:t>
      </w:r>
      <w:r w:rsidR="00EE4CAA" w:rsidRPr="00C96145">
        <w:t xml:space="preserve"> navrhnut</w:t>
      </w:r>
      <w:r>
        <w:t>ým</w:t>
      </w:r>
      <w:r w:rsidR="00EE4CAA" w:rsidRPr="00C96145">
        <w:t xml:space="preserve"> pre </w:t>
      </w:r>
      <w:proofErr w:type="spellStart"/>
      <w:r w:rsidR="00EE4CAA" w:rsidRPr="00C96145">
        <w:t>reťazcové</w:t>
      </w:r>
      <w:proofErr w:type="spellEnd"/>
      <w:r w:rsidR="00EE4CAA" w:rsidRPr="00C96145">
        <w:t xml:space="preserve"> molekulové magnety založené na tzv. </w:t>
      </w:r>
      <w:proofErr w:type="spellStart"/>
      <w:r w:rsidR="00EE4CAA" w:rsidRPr="00C96145">
        <w:t>kantovaní</w:t>
      </w:r>
      <w:proofErr w:type="spellEnd"/>
      <w:r w:rsidR="00EE4CAA" w:rsidRPr="00C96145">
        <w:t xml:space="preserve"> spinového reťazca s aktivačnou energiou </w:t>
      </w:r>
      <w:r w:rsidR="00EE4CAA" w:rsidRPr="00C96145">
        <w:rPr>
          <w:i/>
        </w:rPr>
        <w:t>Δ/</w:t>
      </w:r>
      <w:proofErr w:type="spellStart"/>
      <w:r w:rsidR="00EE4CAA" w:rsidRPr="00C96145">
        <w:rPr>
          <w:i/>
        </w:rPr>
        <w:t>k</w:t>
      </w:r>
      <w:r w:rsidR="00EE4CAA" w:rsidRPr="00C96145">
        <w:rPr>
          <w:i/>
          <w:vertAlign w:val="subscript"/>
        </w:rPr>
        <w:t>B</w:t>
      </w:r>
      <w:proofErr w:type="spellEnd"/>
      <w:r w:rsidR="00EE4CAA" w:rsidRPr="00C96145">
        <w:t xml:space="preserve"> = 25,8 K a</w:t>
      </w:r>
      <w:r>
        <w:t xml:space="preserve"> charakteristickým </w:t>
      </w:r>
      <w:r w:rsidR="00EE4CAA" w:rsidRPr="00C96145">
        <w:t>relaxačným časom τ</w:t>
      </w:r>
      <w:r w:rsidR="00EE4CAA" w:rsidRPr="00C96145">
        <w:rPr>
          <w:vertAlign w:val="subscript"/>
        </w:rPr>
        <w:t>0</w:t>
      </w:r>
      <w:r w:rsidR="00EE4CAA" w:rsidRPr="00C96145">
        <w:t xml:space="preserve"> = 1,02 </w:t>
      </w:r>
      <w:proofErr w:type="spellStart"/>
      <w:r w:rsidR="00EE4CAA" w:rsidRPr="00C96145">
        <w:t>ns</w:t>
      </w:r>
      <w:proofErr w:type="spellEnd"/>
      <w:r w:rsidR="00EE4CAA" w:rsidRPr="00C96145">
        <w:t xml:space="preserve">. Hodnotu jednoiónovej anizotropie </w:t>
      </w:r>
      <w:r>
        <w:t xml:space="preserve">iónov Mn(III) bola </w:t>
      </w:r>
      <w:r w:rsidR="00EE4CAA" w:rsidRPr="00C96145">
        <w:t>odhad</w:t>
      </w:r>
      <w:r>
        <w:t xml:space="preserve">nutá </w:t>
      </w:r>
      <w:r w:rsidR="00EE4CAA" w:rsidRPr="00C96145">
        <w:t xml:space="preserve">z aktivačnej energie pomocou </w:t>
      </w:r>
      <w:proofErr w:type="spellStart"/>
      <w:r w:rsidR="00EE4CAA" w:rsidRPr="00C96145">
        <w:t>Glauberovho</w:t>
      </w:r>
      <w:proofErr w:type="spellEnd"/>
      <w:r w:rsidR="00EE4CAA" w:rsidRPr="00C96145">
        <w:t xml:space="preserve"> modelu, kde </w:t>
      </w:r>
      <w:r w:rsidR="00EE4CAA" w:rsidRPr="00C96145">
        <w:rPr>
          <w:i/>
        </w:rPr>
        <w:t>|D|/</w:t>
      </w:r>
      <w:proofErr w:type="spellStart"/>
      <w:r w:rsidR="00EE4CAA" w:rsidRPr="00C96145">
        <w:rPr>
          <w:i/>
        </w:rPr>
        <w:t>k</w:t>
      </w:r>
      <w:r w:rsidR="00EE4CAA" w:rsidRPr="00C96145">
        <w:rPr>
          <w:i/>
          <w:vertAlign w:val="subscript"/>
        </w:rPr>
        <w:t>B</w:t>
      </w:r>
      <w:proofErr w:type="spellEnd"/>
      <w:r w:rsidR="00EE4CAA" w:rsidRPr="00C96145">
        <w:t xml:space="preserve"> = 4,1 K. Experimentálne výsledky naznačujú existenciu malého priečneho magnetického momentu v reťazcoch ako dôsledok </w:t>
      </w:r>
      <w:proofErr w:type="spellStart"/>
      <w:r w:rsidR="00EE4CAA" w:rsidRPr="00C96145">
        <w:t>kantovania</w:t>
      </w:r>
      <w:proofErr w:type="spellEnd"/>
      <w:r w:rsidR="00EE4CAA" w:rsidRPr="00C96145">
        <w:t xml:space="preserve"> </w:t>
      </w:r>
      <w:proofErr w:type="spellStart"/>
      <w:r w:rsidR="00EE4CAA" w:rsidRPr="00C96145">
        <w:t>spinov</w:t>
      </w:r>
      <w:proofErr w:type="spellEnd"/>
      <w:r>
        <w:t>,</w:t>
      </w:r>
      <w:r w:rsidR="00EE4CAA" w:rsidRPr="00C96145">
        <w:t xml:space="preserve"> pričom v usporiadanom stave sú orientované </w:t>
      </w:r>
      <w:r>
        <w:t xml:space="preserve">navzájom </w:t>
      </w:r>
      <w:proofErr w:type="spellStart"/>
      <w:r w:rsidR="00EE4CAA" w:rsidRPr="00C96145">
        <w:t>antiparalelne</w:t>
      </w:r>
      <w:proofErr w:type="spellEnd"/>
      <w:r w:rsidR="00EE4CAA" w:rsidRPr="00C96145">
        <w:t xml:space="preserve"> </w:t>
      </w:r>
      <w:r>
        <w:t>v</w:t>
      </w:r>
      <w:r w:rsidR="00EE4CAA" w:rsidRPr="00C96145">
        <w:t xml:space="preserve"> susedný</w:t>
      </w:r>
      <w:r>
        <w:t>ch</w:t>
      </w:r>
      <w:r w:rsidR="00EE4CAA" w:rsidRPr="00C96145">
        <w:t xml:space="preserve"> reťazco</w:t>
      </w:r>
      <w:r>
        <w:t>ch</w:t>
      </w:r>
      <w:r w:rsidR="00EE4CAA" w:rsidRPr="00C96145">
        <w:t xml:space="preserve">. To má za následok existenciu </w:t>
      </w:r>
      <w:proofErr w:type="spellStart"/>
      <w:r w:rsidR="00EE4CAA" w:rsidRPr="00C96145">
        <w:t>metamagnetického</w:t>
      </w:r>
      <w:proofErr w:type="spellEnd"/>
      <w:r w:rsidR="00EE4CAA" w:rsidRPr="00C96145">
        <w:t xml:space="preserve"> prechodu v externom magnetickom poli 120 </w:t>
      </w:r>
      <w:proofErr w:type="spellStart"/>
      <w:r w:rsidR="00EE4CAA" w:rsidRPr="00C96145">
        <w:t>mT</w:t>
      </w:r>
      <w:proofErr w:type="spellEnd"/>
      <w:r w:rsidR="00EE4CAA" w:rsidRPr="00C96145">
        <w:t xml:space="preserve">, z ktorého bola odhadnutá interakcia medzi reťazcami ako </w:t>
      </w:r>
      <w:proofErr w:type="spellStart"/>
      <w:r w:rsidR="00EE4CAA" w:rsidRPr="00C96145">
        <w:rPr>
          <w:i/>
        </w:rPr>
        <w:t>zJ</w:t>
      </w:r>
      <w:proofErr w:type="spellEnd"/>
      <w:r w:rsidR="00EE4CAA" w:rsidRPr="00C96145">
        <w:rPr>
          <w:i/>
        </w:rPr>
        <w:t>´/</w:t>
      </w:r>
      <w:proofErr w:type="spellStart"/>
      <w:r w:rsidR="00EE4CAA" w:rsidRPr="00C96145">
        <w:rPr>
          <w:i/>
        </w:rPr>
        <w:t>k</w:t>
      </w:r>
      <w:r w:rsidR="00EE4CAA" w:rsidRPr="00C96145">
        <w:rPr>
          <w:i/>
          <w:vertAlign w:val="subscript"/>
        </w:rPr>
        <w:t>B</w:t>
      </w:r>
      <w:proofErr w:type="spellEnd"/>
      <w:r w:rsidR="00EE4CAA" w:rsidRPr="00C96145">
        <w:t xml:space="preserve"> = 0,04 K.</w:t>
      </w:r>
    </w:p>
    <w:p w:rsidR="004E4438" w:rsidRPr="004F0563" w:rsidRDefault="004F0563" w:rsidP="004F0563">
      <w:pPr>
        <w:pStyle w:val="ZPNormalnyText"/>
        <w:ind w:firstLine="0"/>
        <w:rPr>
          <w:i/>
        </w:rPr>
      </w:pPr>
      <w:r w:rsidRPr="004F0563">
        <w:rPr>
          <w:i/>
        </w:rPr>
        <w:t>Táto práca bola podporená z projektu ERDF EÚ ITMS26220120005 a VEGA 1/0145/13.</w:t>
      </w:r>
    </w:p>
    <w:p w:rsidR="004F0563" w:rsidRDefault="004F0563" w:rsidP="00C961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96145" w:rsidRPr="00941DC4" w:rsidRDefault="00C96145" w:rsidP="00C961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41DC4">
        <w:rPr>
          <w:rFonts w:ascii="Times New Roman" w:eastAsia="Times New Roman" w:hAnsi="Times New Roman" w:cs="Times New Roman"/>
          <w:sz w:val="24"/>
          <w:szCs w:val="20"/>
          <w:lang w:eastAsia="sk-SK"/>
        </w:rPr>
        <w:t>Forma prezentácie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: oral</w:t>
      </w:r>
    </w:p>
    <w:p w:rsidR="00C96145" w:rsidRDefault="00C96145"/>
    <w:sectPr w:rsidR="00C9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AA"/>
    <w:rsid w:val="00146834"/>
    <w:rsid w:val="002A60A1"/>
    <w:rsid w:val="002C130B"/>
    <w:rsid w:val="002E7EDB"/>
    <w:rsid w:val="004B5C66"/>
    <w:rsid w:val="004E4438"/>
    <w:rsid w:val="004F0563"/>
    <w:rsid w:val="006B2FBE"/>
    <w:rsid w:val="00822722"/>
    <w:rsid w:val="00B002C5"/>
    <w:rsid w:val="00C96145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C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PNormalnyTextCharChar">
    <w:name w:val="ZP_NormalnyText Char Char"/>
    <w:basedOn w:val="Predvolenpsmoodseku"/>
    <w:link w:val="ZPNormalnyText"/>
    <w:locked/>
    <w:rsid w:val="00C96145"/>
    <w:rPr>
      <w:rFonts w:ascii="Times New Roman" w:eastAsia="Times New Roman" w:hAnsi="Times New Roman" w:cs="Times New Roman"/>
      <w:sz w:val="24"/>
      <w:szCs w:val="24"/>
    </w:rPr>
  </w:style>
  <w:style w:type="paragraph" w:customStyle="1" w:styleId="ZPNormalnyText">
    <w:name w:val="ZP_NormalnyText"/>
    <w:link w:val="ZPNormalnyTextCharChar"/>
    <w:autoRedefine/>
    <w:rsid w:val="00C96145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AG16Authors">
    <w:name w:val="CSMAG'16 Authors"/>
    <w:basedOn w:val="Normlny"/>
    <w:qFormat/>
    <w:rsid w:val="002C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C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PNormalnyTextCharChar">
    <w:name w:val="ZP_NormalnyText Char Char"/>
    <w:basedOn w:val="Predvolenpsmoodseku"/>
    <w:link w:val="ZPNormalnyText"/>
    <w:locked/>
    <w:rsid w:val="00C96145"/>
    <w:rPr>
      <w:rFonts w:ascii="Times New Roman" w:eastAsia="Times New Roman" w:hAnsi="Times New Roman" w:cs="Times New Roman"/>
      <w:sz w:val="24"/>
      <w:szCs w:val="24"/>
    </w:rPr>
  </w:style>
  <w:style w:type="paragraph" w:customStyle="1" w:styleId="ZPNormalnyText">
    <w:name w:val="ZP_NormalnyText"/>
    <w:link w:val="ZPNormalnyTextCharChar"/>
    <w:autoRedefine/>
    <w:rsid w:val="00C96145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AG16Authors">
    <w:name w:val="CSMAG'16 Authors"/>
    <w:basedOn w:val="Normlny"/>
    <w:qFormat/>
    <w:rsid w:val="002C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</dc:creator>
  <cp:lastModifiedBy>pc</cp:lastModifiedBy>
  <cp:revision>3</cp:revision>
  <dcterms:created xsi:type="dcterms:W3CDTF">2016-06-30T14:21:00Z</dcterms:created>
  <dcterms:modified xsi:type="dcterms:W3CDTF">2016-06-30T14:39:00Z</dcterms:modified>
</cp:coreProperties>
</file>